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17" w:rsidRPr="00272A17" w:rsidRDefault="00272A17" w:rsidP="00272A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A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272A17" w:rsidRPr="00272A17" w:rsidRDefault="00272A17" w:rsidP="00272A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A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с. Новый </w:t>
      </w:r>
      <w:proofErr w:type="spellStart"/>
      <w:r w:rsidRPr="00272A17">
        <w:rPr>
          <w:rFonts w:ascii="Times New Roman" w:eastAsia="Times New Roman" w:hAnsi="Times New Roman"/>
          <w:b/>
          <w:sz w:val="24"/>
          <w:szCs w:val="24"/>
          <w:lang w:eastAsia="ru-RU"/>
        </w:rPr>
        <w:t>Актанышбаш</w:t>
      </w:r>
      <w:proofErr w:type="spellEnd"/>
      <w:r w:rsidRPr="00272A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муниципального района </w:t>
      </w:r>
      <w:proofErr w:type="spellStart"/>
      <w:r w:rsidRPr="00272A17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Краснокамский</w:t>
      </w:r>
      <w:proofErr w:type="spellEnd"/>
      <w:r w:rsidRPr="00272A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Республики Башкортостан</w:t>
      </w:r>
    </w:p>
    <w:p w:rsidR="00272A17" w:rsidRPr="00272A17" w:rsidRDefault="00272A17" w:rsidP="00272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506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3456"/>
        <w:gridCol w:w="3888"/>
      </w:tblGrid>
      <w:tr w:rsidR="00272A17" w:rsidRPr="00272A17" w:rsidTr="001F3D62">
        <w:trPr>
          <w:trHeight w:val="1907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 начальных классов</w:t>
            </w: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по УВР МБОУ </w:t>
            </w: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с. Новый </w:t>
            </w:r>
            <w:proofErr w:type="spellStart"/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Актанышбаш</w:t>
            </w:r>
            <w:proofErr w:type="spellEnd"/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с.НовыйАктанышбаш</w:t>
            </w:r>
            <w:proofErr w:type="spellEnd"/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A17" w:rsidRPr="00272A17" w:rsidTr="001F3D62">
        <w:trPr>
          <w:trHeight w:val="54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proofErr w:type="gramStart"/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Pr="00272A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proofErr w:type="gramEnd"/>
            <w:r w:rsidRPr="00272A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Г.Р.Ахмарова</w:t>
            </w:r>
            <w:proofErr w:type="spellEnd"/>
            <w:r w:rsidRPr="00272A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/</w:t>
            </w: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272A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И.Т.Миникаева</w:t>
            </w:r>
            <w:proofErr w:type="spellEnd"/>
            <w:r w:rsidRPr="00272A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272A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И.Г.Ахмаров</w:t>
            </w:r>
            <w:proofErr w:type="spellEnd"/>
            <w:r w:rsidRPr="00272A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</w:p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A17" w:rsidRPr="00272A17" w:rsidTr="001F3D62">
        <w:trPr>
          <w:trHeight w:val="26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1от 01.09.2016г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A17" w:rsidRPr="00272A17" w:rsidRDefault="00272A17" w:rsidP="00272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38от 01.09.2016г</w:t>
            </w:r>
          </w:p>
        </w:tc>
      </w:tr>
    </w:tbl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2A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РАБОЧАЯ  ПРОГРАММА</w:t>
      </w:r>
      <w:proofErr w:type="gramEnd"/>
    </w:p>
    <w:p w:rsidR="00272A17" w:rsidRPr="00272A17" w:rsidRDefault="00272A17" w:rsidP="00272A17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272A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 ЛИТЕРАТУРНОМУ</w:t>
      </w:r>
      <w:proofErr w:type="gramEnd"/>
      <w:r w:rsidRPr="00272A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ЧТЕНИЮ</w:t>
      </w:r>
    </w:p>
    <w:p w:rsidR="00272A17" w:rsidRPr="00272A17" w:rsidRDefault="00272A17" w:rsidP="00272A17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A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1-4 КЛАССА</w:t>
      </w:r>
    </w:p>
    <w:p w:rsidR="00272A17" w:rsidRPr="00272A17" w:rsidRDefault="00272A17" w:rsidP="00272A17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>(уровень: общеобразовательный)</w:t>
      </w:r>
    </w:p>
    <w:p w:rsidR="00272A17" w:rsidRPr="00272A17" w:rsidRDefault="00272A17" w:rsidP="00272A17">
      <w:pPr>
        <w:tabs>
          <w:tab w:val="center" w:pos="4677"/>
          <w:tab w:val="left" w:pos="6041"/>
        </w:tabs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272A17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Срок освоения 5 лет</w:t>
      </w:r>
    </w:p>
    <w:p w:rsidR="00272A17" w:rsidRPr="00272A17" w:rsidRDefault="00272A17" w:rsidP="00272A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Закировой Ларисы </w:t>
      </w:r>
      <w:proofErr w:type="spellStart"/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>Маснавиевны</w:t>
      </w:r>
      <w:proofErr w:type="spellEnd"/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72A17" w:rsidRPr="00272A17" w:rsidRDefault="00272A17" w:rsidP="00272A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начальных классов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высшей</w:t>
      </w:r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 xml:space="preserve">  категории</w:t>
      </w:r>
      <w:proofErr w:type="gramEnd"/>
    </w:p>
    <w:p w:rsidR="00272A17" w:rsidRPr="00272A17" w:rsidRDefault="00272A17" w:rsidP="00272A17">
      <w:pPr>
        <w:spacing w:after="120" w:line="240" w:lineRule="auto"/>
        <w:ind w:left="283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A17" w:rsidRPr="00272A17" w:rsidRDefault="00272A17" w:rsidP="00272A17">
      <w:pPr>
        <w:spacing w:after="120" w:line="240" w:lineRule="auto"/>
        <w:ind w:left="283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A17" w:rsidRPr="00272A17" w:rsidRDefault="00272A17" w:rsidP="00272A17">
      <w:pPr>
        <w:spacing w:after="120" w:line="240" w:lineRule="auto"/>
        <w:ind w:left="283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A17" w:rsidRPr="00272A17" w:rsidRDefault="00272A17" w:rsidP="00272A17">
      <w:pPr>
        <w:spacing w:after="120" w:line="240" w:lineRule="auto"/>
        <w:ind w:left="283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A17" w:rsidRPr="00272A17" w:rsidRDefault="00272A17" w:rsidP="00272A17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A17" w:rsidRPr="00272A17" w:rsidRDefault="00272A17" w:rsidP="00272A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составлена на основе Образовательной </w:t>
      </w:r>
      <w:proofErr w:type="gramStart"/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>программы  «</w:t>
      </w:r>
      <w:proofErr w:type="gramEnd"/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Pr="00272A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России</w:t>
      </w:r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 xml:space="preserve"> »  </w:t>
      </w:r>
      <w:proofErr w:type="spellStart"/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>иавторской</w:t>
      </w:r>
      <w:proofErr w:type="spellEnd"/>
      <w:r w:rsidRPr="00272A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Л.Ф.  Климановой, В.Г. Горецкого «Литературное чтение».</w:t>
      </w:r>
    </w:p>
    <w:p w:rsidR="00272A17" w:rsidRPr="00272A17" w:rsidRDefault="00272A17" w:rsidP="00272A17">
      <w:pPr>
        <w:spacing w:after="120" w:line="240" w:lineRule="auto"/>
        <w:ind w:left="283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6 г"/>
        </w:smartTagPr>
        <w:r w:rsidRPr="00272A1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2016 г</w:t>
        </w:r>
      </w:smartTag>
      <w:r w:rsidRPr="00272A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72A17" w:rsidRPr="00272A17" w:rsidRDefault="00272A17" w:rsidP="00272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1675" w:rsidRPr="00541675" w:rsidRDefault="00541675" w:rsidP="005416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8B609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.Планируемые результаты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обеспечивает достижение выпускни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предметных результатов.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результаты: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формирование чувства гордости за свою Родину, её исто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рию, российский народ, становление гуманистических и де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воспитание художественно-эстетического вкуса, эстетиче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ских потребностей, ценностей и чувств на основе опыта слу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шания и заучивания наизусть произведений художественной литературы;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развитие этических чувств, доброжелательности и эмо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формирование уважительного отношения к иному мне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нию, истории и культуре других народов, выработка умения тер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пимо относиться к людям иной национальной принадлежности;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начальными навыками адаптации к школе, к школьному коллективу;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ностного смысла учения;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развитие навыков сотрудничества со взрослыми и сверст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никами в разных социальных ситуациях, умения избегать кон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фликтов и находить выходы из спорных ситуаций, умения срав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10)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наличие мотивации к творческому труду и бережному отношению к материальным и духовным ценностям, формиро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вание установки на безопасный, здоровый образ жизни.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результаты: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449F6" w:rsidRPr="00C34915" w:rsidRDefault="00B449F6" w:rsidP="00B449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освоение способами решения проблем творческого и по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искового характера;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4)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знаково-символических средств представ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ления информации о книгах;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различных способов поиска учебной ин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формации в справочниках, словарях, энциклопедиях и интер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овладение навыками смыслового чтения текстов в соот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ставления текстов в устной и письменной формах;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10)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готовность слушать собеседника и вести диалог, при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C3491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оценку событий;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умение договариваться о распределении ролей в совмест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деятельности, осуществлять взаимный контроль в совмест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деятельности, общей цели и путей её достижения, осмыс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ливать собственное поведение и поведение окружающих;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12)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готовность конструктивно разрешать конфликты посред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ством учёта интересов сторон и сотрудничества.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Предметными  результатами изучения курса «Литературное чтение» является </w:t>
      </w:r>
      <w:proofErr w:type="spellStart"/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следующих умений:</w:t>
      </w:r>
    </w:p>
    <w:p w:rsidR="00B449F6" w:rsidRPr="00C34915" w:rsidRDefault="00B449F6" w:rsidP="0013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1 класс</w:t>
      </w:r>
    </w:p>
    <w:p w:rsidR="00B449F6" w:rsidRPr="00C34915" w:rsidRDefault="00B449F6" w:rsidP="00B449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воспринимать на слух художественный текст </w:t>
      </w:r>
      <w:proofErr w:type="gram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( рассказ</w:t>
      </w:r>
      <w:proofErr w:type="gram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, стихотворение) в исполнении учителя, учащегося;</w:t>
      </w:r>
    </w:p>
    <w:p w:rsidR="00B449F6" w:rsidRPr="00C34915" w:rsidRDefault="00B449F6" w:rsidP="00B449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осмысленно, правильно читать целыми словами;</w:t>
      </w:r>
    </w:p>
    <w:p w:rsidR="00B449F6" w:rsidRPr="00C34915" w:rsidRDefault="00B449F6" w:rsidP="00B449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отвечать на вопросы учителя по содержанию прочитанного;</w:t>
      </w:r>
    </w:p>
    <w:p w:rsidR="00B449F6" w:rsidRPr="00C34915" w:rsidRDefault="00B449F6" w:rsidP="00B449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подробно пересказывать текст;</w:t>
      </w:r>
    </w:p>
    <w:p w:rsidR="00B449F6" w:rsidRPr="00C34915" w:rsidRDefault="00B449F6" w:rsidP="00B449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составлять устный рассказ по картинке;</w:t>
      </w:r>
    </w:p>
    <w:p w:rsidR="00B449F6" w:rsidRPr="00C34915" w:rsidRDefault="00B449F6" w:rsidP="00B449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заучивать наизусть небольшие стихотворения;</w:t>
      </w:r>
    </w:p>
    <w:p w:rsidR="00B449F6" w:rsidRPr="00C34915" w:rsidRDefault="00B449F6" w:rsidP="00B449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соотносить автора, название и героев прочитанных произведений:</w:t>
      </w:r>
    </w:p>
    <w:p w:rsidR="00B449F6" w:rsidRPr="00C34915" w:rsidRDefault="00B449F6" w:rsidP="00B449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различать рассказ и стихотворение.</w:t>
      </w:r>
    </w:p>
    <w:p w:rsidR="00B449F6" w:rsidRPr="00C34915" w:rsidRDefault="00B449F6" w:rsidP="0013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2 класс</w:t>
      </w:r>
    </w:p>
    <w:p w:rsidR="00B449F6" w:rsidRPr="00C34915" w:rsidRDefault="00B449F6" w:rsidP="00B449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делить текст на части, озаглавливать части;</w:t>
      </w:r>
    </w:p>
    <w:p w:rsidR="00B449F6" w:rsidRPr="00C34915" w:rsidRDefault="00B449F6" w:rsidP="00B449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выбирать наиболее точную формулировку главной мысли из ряда данных;</w:t>
      </w:r>
    </w:p>
    <w:p w:rsidR="00B449F6" w:rsidRPr="00C34915" w:rsidRDefault="00B449F6" w:rsidP="00B449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подробно и выборочно пересказывать текст;</w:t>
      </w:r>
    </w:p>
    <w:p w:rsidR="00B449F6" w:rsidRPr="00C34915" w:rsidRDefault="00B449F6" w:rsidP="00B449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составлять устный рассказ о герое прочитанного произведения по плану;</w:t>
      </w:r>
    </w:p>
    <w:p w:rsidR="00B449F6" w:rsidRPr="00C34915" w:rsidRDefault="00B449F6" w:rsidP="00B449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размышлять о характере и поступках героя;</w:t>
      </w:r>
    </w:p>
    <w:p w:rsidR="00B449F6" w:rsidRPr="00C34915" w:rsidRDefault="00B449F6" w:rsidP="00B449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относить произведение к одному из жанров: сказка, пословица, загадка, песенка, скороговорка; различать народную и литературную </w:t>
      </w:r>
      <w:proofErr w:type="gram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( авторскую</w:t>
      </w:r>
      <w:proofErr w:type="gram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) сказку;</w:t>
      </w:r>
    </w:p>
    <w:p w:rsidR="00B449F6" w:rsidRPr="00C34915" w:rsidRDefault="00B449F6" w:rsidP="00B449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находить в сказке зачин, концовку, троекратный повтор и другие сказочные приметы;</w:t>
      </w:r>
    </w:p>
    <w:p w:rsidR="00B449F6" w:rsidRPr="00C34915" w:rsidRDefault="00B449F6" w:rsidP="00B449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относить сказочных героев к одной из групп </w:t>
      </w:r>
      <w:proofErr w:type="gram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( положительные</w:t>
      </w:r>
      <w:proofErr w:type="gram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, отрицательные, герои-помощники, нейтральные персонажи);</w:t>
      </w:r>
    </w:p>
    <w:p w:rsidR="00B449F6" w:rsidRPr="00C34915" w:rsidRDefault="00B449F6" w:rsidP="00B449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соотносить автора, название и героев прочитанных произведений.</w:t>
      </w:r>
    </w:p>
    <w:p w:rsidR="00B449F6" w:rsidRPr="00C34915" w:rsidRDefault="00B449F6" w:rsidP="0013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воспринимать на слух тексты в исполнении учителя, учащихся;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осознанно, правильно, выразительно читать вслух;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читать про себя незнакомый текст, проводить словарную работу;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делить текст на части, составлять простой план;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формулировать главную мысль текста;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находить в тексте материал для характеристики героя;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подробно и выборочно пересказывать текст;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составлять рассказ-характеристику героя;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составлять устные и письменные описания;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ходу чтения представлять картины, устно выражать </w:t>
      </w:r>
      <w:proofErr w:type="gram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( рисовать</w:t>
      </w:r>
      <w:proofErr w:type="gram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) то, что представили;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высказывать и аргументировать своё отношение к прочитанному, в том числе к художественной стороне текста (что понравилось из прочитанного и почему);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относить произведения к жанрам рассказа, повести, пьесы по определённым признакам;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видеть в художественном тексте сравнения, эпитеты, олицетворения;</w:t>
      </w:r>
    </w:p>
    <w:p w:rsidR="00B449F6" w:rsidRPr="00C34915" w:rsidRDefault="00B449F6" w:rsidP="00B449F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соотносить автора, название и героев прочитанных произведений.</w:t>
      </w:r>
    </w:p>
    <w:p w:rsidR="00B449F6" w:rsidRPr="00C34915" w:rsidRDefault="00B449F6" w:rsidP="00133D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4 класс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воспринимать на слух тексты в исполнении учителя, учащихся;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осознанно, правильно, выразительно читать вслух;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прогнозировать содержание текста до чтения;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находить ключевые слова;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формулировать основную мысль текста;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составлять простой и сложный план текста;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писать сочинение на материале прочитанного с предварительной подготовкой;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аргументировано высказывать своё отношение к прочитанному, к героям, понимать и определять свои эмоции;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понимать и формулировать своё отношение к авторской манере письма;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иметь собственные читательские приоритеты, уважительно относиться к предпочтениям других;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относить прочитанное произведение к определённому периоду (17 в., 18 в., 19 в., 20 в.,21 в.); соотносить автора, </w:t>
      </w:r>
      <w:proofErr w:type="spell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нго</w:t>
      </w:r>
      <w:proofErr w:type="spell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произведения со временем их создания; с тематикой детской литературы;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относить произведения к жанру басни, фантастической повести по определённым признакам;</w:t>
      </w:r>
    </w:p>
    <w:p w:rsidR="00B449F6" w:rsidRPr="00C34915" w:rsidRDefault="00B449F6" w:rsidP="00B449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видеть языковые средства, использованные автором.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B449F6" w:rsidRPr="00C34915" w:rsidRDefault="00133D8C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B449F6" w:rsidRPr="00C349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КУРСА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Виды речевой и читательской деятельности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Умение слушать (</w:t>
      </w:r>
      <w:proofErr w:type="spellStart"/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аудирование</w:t>
      </w:r>
      <w:proofErr w:type="spellEnd"/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Восприятие на слух звучащей речи (высказывание собесед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довательности событий, осознание цели речевого высказыва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i/>
          <w:sz w:val="28"/>
          <w:szCs w:val="28"/>
          <w:lang w:eastAsia="ru-RU"/>
        </w:rPr>
        <w:t>Чтение вслух.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Постепенный переход от слогового к плавному, осмысленно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по виду и типу текстов, передача их с помощью интониро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переходить от чтения вслух и чтению про себя.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i/>
          <w:sz w:val="28"/>
          <w:szCs w:val="28"/>
          <w:lang w:eastAsia="ru-RU"/>
        </w:rPr>
        <w:t>Чтение про себя.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Осознание смысла произведения при чте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Работа с разными видами текста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Общее представление о разных видах текста: художествен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ном, учебном, научно-популярном — и их сравнение. Определе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званию и оформлению.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Самостоятельное определение темы и главной мысли про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озаглавливание</w:t>
      </w:r>
      <w:proofErr w:type="spell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. Умение работать с раз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ными видами информации.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Библиографическая культура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Книга как особый вид искусства. Книга как источник не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тульный лист, аннотация, иллюстрации.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Умение самостоятельно составить аннотацию.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Виды информации в книге: научная, художественная (с опо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рой на внешние показатели книги, её справочно-иллюстративный материал.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(справочники, словари, энциклопедии).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ное пользование соответствующими возрасту словарями и дру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гой справочной литературой. </w:t>
      </w:r>
    </w:p>
    <w:p w:rsidR="00B449F6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текстом художественного произведения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Определение особенностей художественного текста: свое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Понимание нравственно-эстетического содержания прочи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пользованием специфической для данного произведения лекси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ки (по вопросам учителя), рассказ по иллюстрациям, пересказ.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Характеристика героя произведения с использованием худо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Подробный пересказ текста (деление текста на части, опре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деление главной мысли каждой части и всего текста, </w:t>
      </w:r>
      <w:proofErr w:type="spell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озаглавливание</w:t>
      </w:r>
      <w:proofErr w:type="spell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озаглавливание</w:t>
      </w:r>
      <w:proofErr w:type="spell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ваний) и на его основе подробный пересказ всего текста.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Самостоятельный выборочный пересказ по заданному фраг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менту: характеристика героя произведения (выбор слов, выраже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жета, последовательности событий.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научно-популярным,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учебным и другими текстами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Понимание заглавия произведения, адекватное соотноше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микротем</w:t>
      </w:r>
      <w:proofErr w:type="spell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. Ключевые или опорные слова. Построение алгорит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Умение говорить (культура речевого общения)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Осознание диалога как вида речи. Особенности диалогиче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слушивать, не перебивая, собеседника и в вежливой форме вы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Работа со словом (распознавать прямое и переносное зна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Умение построить монологическое речевое высказывание не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большого объёма с опорой на авторский текст, по предложен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теме или в форме ответа на вопрос. Формирование грам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сказывании. Передача содержания прочитанного или прослу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B449F6" w:rsidRPr="00C34915" w:rsidRDefault="00B449F6" w:rsidP="00B449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Устное сочинение как продолжение прочитанного произ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Письмо (культура письменной речи)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Нормы письменной речи: соответствие содержания заголо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вку (отражение темы, места действия, характеров героев), ис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Круг детского чтения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Произведения устного народного творчества разных наро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ва, Л.Н. Толстого, А.П. Чехова и других классиков отечествен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ной литературы </w:t>
      </w:r>
      <w:r w:rsidRPr="00C34915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C34915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ционального характера России) и зарубежной литературы, до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ступными для восприятия младших школьников.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Тематика чтения обогащена введением в круг чтения млад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Книги разных видов: художественная, историческая, при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темы детского чтения: фольклор разных народов, произведения о Родине, природе, детях, братьях наших мень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ших, добре, дружбе, честности, юмористические произведения.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Литературоведческая пропедевтика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C3491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практическое освоение)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Нахождение в тексте художественного произведения (с помо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B449F6" w:rsidRPr="00C34915" w:rsidRDefault="00B449F6" w:rsidP="00B449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Первоначальная ориентировка в литературных понятиях: ху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заж, портрет, интерьер), рассуждения (монолог героя, диалог героев).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дения (ритм, рифма).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Фольклорные и авторские художественные произведения (их различение).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, пословицы, поговорки, загадки): узнавание, различение, определение основного смыс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ратурная (авторская) сказка.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Рассказ, стихотворение, басня — общее представление о жан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ре, наблюдение за особенностями построения и выразительны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средствами.</w:t>
      </w:r>
    </w:p>
    <w:p w:rsidR="00B449F6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Творческая деятельность обучающихся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>(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на основе литературных произведений)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Интерпретация текста литературного произведения в творче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инсценирование</w:t>
      </w:r>
      <w:proofErr w:type="spellEnd"/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t>, драматизация, устное словесное рисование, знакомство с раз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личными способами работы с деформированным текстом и ис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C34915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B449F6" w:rsidRPr="00C34915" w:rsidRDefault="008B6097" w:rsidP="00B44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 (66</w:t>
      </w:r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B449F6" w:rsidP="00B449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lastRenderedPageBreak/>
        <w:t>В круг чтения детей входят произведения отечественных и зарубежных писателей, составляющие золотой фонд лите</w:t>
      </w:r>
      <w:r w:rsidRPr="00C34915">
        <w:rPr>
          <w:rFonts w:ascii="Times New Roman" w:hAnsi="Times New Roman"/>
          <w:sz w:val="28"/>
          <w:szCs w:val="28"/>
        </w:rPr>
        <w:softHyphen/>
        <w:t>ратуры, произведения устного народного творчества, стихи, рассказы, сказки современных писателей.</w:t>
      </w:r>
    </w:p>
    <w:p w:rsidR="00B449F6" w:rsidRPr="00C34915" w:rsidRDefault="00B449F6" w:rsidP="00B449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B449F6" w:rsidRPr="00C34915" w:rsidRDefault="00B449F6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915">
        <w:rPr>
          <w:rFonts w:ascii="Times New Roman" w:hAnsi="Times New Roman"/>
          <w:b/>
          <w:sz w:val="28"/>
          <w:szCs w:val="28"/>
        </w:rPr>
        <w:t>Вводный урок (1 ч)</w:t>
      </w:r>
    </w:p>
    <w:p w:rsidR="00B449F6" w:rsidRPr="00C34915" w:rsidRDefault="00B449F6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Знакомство с учебником, системой условных обозначений, содержанием учебника, словарём.</w:t>
      </w:r>
    </w:p>
    <w:p w:rsidR="00B449F6" w:rsidRPr="00C34915" w:rsidRDefault="00541675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Жили-были буквы (4</w:t>
      </w:r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 xml:space="preserve">Стихи, рассказы и сказки, написанные В. Данько, И. </w:t>
      </w:r>
      <w:proofErr w:type="spellStart"/>
      <w:r w:rsidRPr="00C34915">
        <w:rPr>
          <w:rFonts w:ascii="Times New Roman" w:hAnsi="Times New Roman"/>
          <w:sz w:val="28"/>
          <w:szCs w:val="28"/>
        </w:rPr>
        <w:t>Ток</w:t>
      </w:r>
      <w:r w:rsidRPr="00C34915">
        <w:rPr>
          <w:rFonts w:ascii="Times New Roman" w:hAnsi="Times New Roman"/>
          <w:sz w:val="28"/>
          <w:szCs w:val="28"/>
        </w:rPr>
        <w:softHyphen/>
        <w:t>маковой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, С. Черным, Ф. </w:t>
      </w:r>
      <w:proofErr w:type="spellStart"/>
      <w:r w:rsidRPr="00C34915">
        <w:rPr>
          <w:rFonts w:ascii="Times New Roman" w:hAnsi="Times New Roman"/>
          <w:sz w:val="28"/>
          <w:szCs w:val="28"/>
        </w:rPr>
        <w:t>Кривиным</w:t>
      </w:r>
      <w:proofErr w:type="spellEnd"/>
      <w:r w:rsidRPr="00C34915">
        <w:rPr>
          <w:rFonts w:ascii="Times New Roman" w:hAnsi="Times New Roman"/>
          <w:sz w:val="28"/>
          <w:szCs w:val="28"/>
        </w:rPr>
        <w:t>, Т. Собакиным.</w:t>
      </w:r>
    </w:p>
    <w:p w:rsidR="00B449F6" w:rsidRPr="00C34915" w:rsidRDefault="00541675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Сказки, загадки, небылицы (3</w:t>
      </w:r>
      <w:r w:rsidR="00B449F6" w:rsidRPr="00C34915">
        <w:rPr>
          <w:rFonts w:ascii="Times New Roman" w:hAnsi="Times New Roman"/>
          <w:b/>
          <w:sz w:val="28"/>
          <w:szCs w:val="28"/>
        </w:rPr>
        <w:t>ч)</w:t>
      </w:r>
    </w:p>
    <w:p w:rsidR="00B449F6" w:rsidRPr="00C34915" w:rsidRDefault="00B449F6" w:rsidP="00B449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 xml:space="preserve">Произведения устного народного творчества: песенки, загадки, </w:t>
      </w:r>
      <w:proofErr w:type="spellStart"/>
      <w:r w:rsidRPr="00C34915">
        <w:rPr>
          <w:rFonts w:ascii="Times New Roman" w:hAnsi="Times New Roman"/>
          <w:sz w:val="28"/>
          <w:szCs w:val="28"/>
        </w:rPr>
        <w:t>потешки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, небылицы и сказки. Отрывки из сказок А. Пушкина. </w:t>
      </w:r>
      <w:proofErr w:type="spellStart"/>
      <w:r w:rsidRPr="00C34915">
        <w:rPr>
          <w:rFonts w:ascii="Times New Roman" w:hAnsi="Times New Roman"/>
          <w:sz w:val="28"/>
          <w:szCs w:val="28"/>
        </w:rPr>
        <w:t>Потешки</w:t>
      </w:r>
      <w:proofErr w:type="spellEnd"/>
      <w:r w:rsidRPr="00C34915">
        <w:rPr>
          <w:rFonts w:ascii="Times New Roman" w:hAnsi="Times New Roman"/>
          <w:sz w:val="28"/>
          <w:szCs w:val="28"/>
        </w:rPr>
        <w:t>, песенки из зарубежного фольклора.</w:t>
      </w:r>
    </w:p>
    <w:p w:rsidR="00B449F6" w:rsidRPr="00C34915" w:rsidRDefault="00B449F6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9F6" w:rsidRPr="00C34915" w:rsidRDefault="00B449F6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915">
        <w:rPr>
          <w:rFonts w:ascii="Times New Roman" w:hAnsi="Times New Roman"/>
          <w:b/>
          <w:sz w:val="28"/>
          <w:szCs w:val="28"/>
        </w:rPr>
        <w:t>А</w:t>
      </w:r>
      <w:r w:rsidR="00541675">
        <w:rPr>
          <w:rFonts w:ascii="Times New Roman" w:hAnsi="Times New Roman"/>
          <w:b/>
          <w:sz w:val="28"/>
          <w:szCs w:val="28"/>
        </w:rPr>
        <w:t>прель, апрель! Звенит капель (4</w:t>
      </w:r>
      <w:r w:rsidRPr="00C34915">
        <w:rPr>
          <w:rFonts w:ascii="Times New Roman" w:hAnsi="Times New Roman"/>
          <w:b/>
          <w:sz w:val="28"/>
          <w:szCs w:val="28"/>
        </w:rPr>
        <w:t>ч)</w:t>
      </w:r>
    </w:p>
    <w:p w:rsidR="00B449F6" w:rsidRPr="00C34915" w:rsidRDefault="00B449F6" w:rsidP="00B449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 xml:space="preserve">Стихи А. </w:t>
      </w:r>
      <w:proofErr w:type="spellStart"/>
      <w:r w:rsidRPr="00C34915">
        <w:rPr>
          <w:rFonts w:ascii="Times New Roman" w:hAnsi="Times New Roman"/>
          <w:sz w:val="28"/>
          <w:szCs w:val="28"/>
        </w:rPr>
        <w:t>Майкова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, А. Плещеева, С. Маршака, И. </w:t>
      </w:r>
      <w:proofErr w:type="spellStart"/>
      <w:r w:rsidRPr="00C34915">
        <w:rPr>
          <w:rFonts w:ascii="Times New Roman" w:hAnsi="Times New Roman"/>
          <w:sz w:val="28"/>
          <w:szCs w:val="28"/>
        </w:rPr>
        <w:t>Токма</w:t>
      </w:r>
      <w:r w:rsidRPr="00C34915">
        <w:rPr>
          <w:rFonts w:ascii="Times New Roman" w:hAnsi="Times New Roman"/>
          <w:sz w:val="28"/>
          <w:szCs w:val="28"/>
        </w:rPr>
        <w:softHyphen/>
        <w:t>ковой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, Т. Белозерова, Е. Трутневой, В. </w:t>
      </w:r>
      <w:proofErr w:type="spellStart"/>
      <w:r w:rsidRPr="00C34915">
        <w:rPr>
          <w:rFonts w:ascii="Times New Roman" w:hAnsi="Times New Roman"/>
          <w:sz w:val="28"/>
          <w:szCs w:val="28"/>
        </w:rPr>
        <w:t>Берестова</w:t>
      </w:r>
      <w:proofErr w:type="spellEnd"/>
      <w:r w:rsidRPr="00C34915">
        <w:rPr>
          <w:rFonts w:ascii="Times New Roman" w:hAnsi="Times New Roman"/>
          <w:sz w:val="28"/>
          <w:szCs w:val="28"/>
        </w:rPr>
        <w:t>, В. Луни</w:t>
      </w:r>
      <w:r w:rsidRPr="00C34915">
        <w:rPr>
          <w:rFonts w:ascii="Times New Roman" w:hAnsi="Times New Roman"/>
          <w:sz w:val="28"/>
          <w:szCs w:val="28"/>
        </w:rPr>
        <w:softHyphen/>
        <w:t>на о русской природе.</w:t>
      </w:r>
    </w:p>
    <w:p w:rsidR="00B449F6" w:rsidRPr="00C34915" w:rsidRDefault="00B449F6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 шутку и всерьез (3</w:t>
      </w:r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 xml:space="preserve">Произведения Н. Артюховой, О. Григорьева, И. </w:t>
      </w:r>
      <w:proofErr w:type="spellStart"/>
      <w:r w:rsidRPr="00C34915">
        <w:rPr>
          <w:rFonts w:ascii="Times New Roman" w:hAnsi="Times New Roman"/>
          <w:sz w:val="28"/>
          <w:szCs w:val="28"/>
        </w:rPr>
        <w:t>Токмако</w:t>
      </w:r>
      <w:r w:rsidRPr="00C34915">
        <w:rPr>
          <w:rFonts w:ascii="Times New Roman" w:hAnsi="Times New Roman"/>
          <w:sz w:val="28"/>
          <w:szCs w:val="28"/>
        </w:rPr>
        <w:softHyphen/>
        <w:t>вой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C34915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C34915">
        <w:rPr>
          <w:rFonts w:ascii="Times New Roman" w:hAnsi="Times New Roman"/>
          <w:sz w:val="28"/>
          <w:szCs w:val="28"/>
        </w:rPr>
        <w:t>, К. Чуковского, Г. Кружкова, И. Пивоваровой.</w:t>
      </w:r>
    </w:p>
    <w:p w:rsidR="00B449F6" w:rsidRPr="00C34915" w:rsidRDefault="00B449F6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и мои друзья (3</w:t>
      </w:r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hd w:val="clear" w:color="auto" w:fill="FFFFFF"/>
        <w:spacing w:after="0" w:line="240" w:lineRule="auto"/>
        <w:ind w:firstLine="718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Рассказы и стихи, написанные Ю. Ермолаевым, Е. Бла</w:t>
      </w:r>
      <w:r w:rsidRPr="00C34915">
        <w:rPr>
          <w:rFonts w:ascii="Times New Roman" w:hAnsi="Times New Roman"/>
          <w:sz w:val="28"/>
          <w:szCs w:val="28"/>
        </w:rPr>
        <w:softHyphen/>
        <w:t xml:space="preserve">гининой, В. Орловым, С. Михалковым, Р. </w:t>
      </w:r>
      <w:proofErr w:type="spellStart"/>
      <w:r w:rsidRPr="00C34915">
        <w:rPr>
          <w:rFonts w:ascii="Times New Roman" w:hAnsi="Times New Roman"/>
          <w:sz w:val="28"/>
          <w:szCs w:val="28"/>
        </w:rPr>
        <w:t>Сефом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, Ю. </w:t>
      </w:r>
      <w:proofErr w:type="spellStart"/>
      <w:r w:rsidRPr="00C34915">
        <w:rPr>
          <w:rFonts w:ascii="Times New Roman" w:hAnsi="Times New Roman"/>
          <w:sz w:val="28"/>
          <w:szCs w:val="28"/>
        </w:rPr>
        <w:t>Энтиным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,  В.  Берестовым,  А.  </w:t>
      </w:r>
      <w:proofErr w:type="spellStart"/>
      <w:r w:rsidRPr="00C34915">
        <w:rPr>
          <w:rFonts w:ascii="Times New Roman" w:hAnsi="Times New Roman"/>
          <w:sz w:val="28"/>
          <w:szCs w:val="28"/>
        </w:rPr>
        <w:t>Барто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,   С.   Маршаком,  Я.  Акимом, </w:t>
      </w:r>
      <w:proofErr w:type="gramStart"/>
      <w:r w:rsidRPr="00C34915">
        <w:rPr>
          <w:rFonts w:ascii="Times New Roman" w:hAnsi="Times New Roman"/>
          <w:sz w:val="28"/>
          <w:szCs w:val="28"/>
        </w:rPr>
        <w:t>о  детях</w:t>
      </w:r>
      <w:proofErr w:type="gramEnd"/>
      <w:r w:rsidRPr="00C34915">
        <w:rPr>
          <w:rFonts w:ascii="Times New Roman" w:hAnsi="Times New Roman"/>
          <w:sz w:val="28"/>
          <w:szCs w:val="28"/>
        </w:rPr>
        <w:t>,  их  взаимоотношениях,  об  умении  общаться  друг с другом и со взрослыми.</w:t>
      </w:r>
    </w:p>
    <w:p w:rsidR="00B449F6" w:rsidRPr="00C34915" w:rsidRDefault="00B449F6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братьях наших меньших (4</w:t>
      </w:r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pStyle w:val="a3"/>
        <w:ind w:firstLine="720"/>
        <w:rPr>
          <w:szCs w:val="28"/>
        </w:rPr>
      </w:pPr>
      <w:r w:rsidRPr="00C34915">
        <w:rPr>
          <w:szCs w:val="28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C34915">
        <w:rPr>
          <w:szCs w:val="28"/>
        </w:rPr>
        <w:t>Токмаковой</w:t>
      </w:r>
      <w:proofErr w:type="spellEnd"/>
      <w:r w:rsidRPr="00C34915">
        <w:rPr>
          <w:szCs w:val="28"/>
        </w:rPr>
        <w:t xml:space="preserve">, М. </w:t>
      </w:r>
      <w:proofErr w:type="spellStart"/>
      <w:r w:rsidRPr="00C34915">
        <w:rPr>
          <w:szCs w:val="28"/>
        </w:rPr>
        <w:t>Пляцковского</w:t>
      </w:r>
      <w:proofErr w:type="spellEnd"/>
      <w:r w:rsidRPr="00C34915">
        <w:rPr>
          <w:szCs w:val="28"/>
        </w:rPr>
        <w:t xml:space="preserve">, Г. Сапгира, В. </w:t>
      </w:r>
      <w:proofErr w:type="spellStart"/>
      <w:r w:rsidRPr="00C34915">
        <w:rPr>
          <w:szCs w:val="28"/>
        </w:rPr>
        <w:t>Берестова</w:t>
      </w:r>
      <w:proofErr w:type="spellEnd"/>
      <w:r w:rsidRPr="00C34915">
        <w:rPr>
          <w:szCs w:val="28"/>
        </w:rPr>
        <w:t>, Н. Сладкова, Д. Хармса, К. Ушинского.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 класс (102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>ч)</w:t>
      </w:r>
    </w:p>
    <w:p w:rsidR="00B449F6" w:rsidRPr="00C34915" w:rsidRDefault="00B449F6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915">
        <w:rPr>
          <w:rFonts w:ascii="Times New Roman" w:hAnsi="Times New Roman"/>
          <w:b/>
          <w:sz w:val="28"/>
          <w:szCs w:val="28"/>
        </w:rPr>
        <w:t>Вводный урок (1 ч)</w:t>
      </w:r>
    </w:p>
    <w:p w:rsidR="00B449F6" w:rsidRPr="00C34915" w:rsidRDefault="00B449F6" w:rsidP="00B449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Знакомство с учебником, системой условных обозначений, содержанием учебника, словарём.</w:t>
      </w:r>
    </w:p>
    <w:p w:rsidR="00B449F6" w:rsidRPr="00C34915" w:rsidRDefault="00B449F6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Самое великое чудо на свете (2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Устное народное творчество (11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часов)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потешки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, прибаутки, считалки, небылицы, загадки, сказки.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Люблю природу русскую. Осень (5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>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Лирические стихотворения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Ф.Тютчева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К.Бальмонта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А.Плещеева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А.Фета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А.Толстого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С.Есенина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hAnsi="Times New Roman"/>
          <w:b/>
          <w:sz w:val="28"/>
          <w:szCs w:val="28"/>
          <w:lang w:eastAsia="ru-RU"/>
        </w:rPr>
        <w:t>Русские пи</w:t>
      </w:r>
      <w:r w:rsidR="00541675">
        <w:rPr>
          <w:rFonts w:ascii="Times New Roman" w:hAnsi="Times New Roman"/>
          <w:b/>
          <w:sz w:val="28"/>
          <w:szCs w:val="28"/>
          <w:lang w:eastAsia="ru-RU"/>
        </w:rPr>
        <w:t>сатели (11</w:t>
      </w:r>
      <w:r w:rsidRPr="00C34915">
        <w:rPr>
          <w:rFonts w:ascii="Times New Roman" w:hAnsi="Times New Roman"/>
          <w:b/>
          <w:sz w:val="28"/>
          <w:szCs w:val="28"/>
          <w:lang w:eastAsia="ru-RU"/>
        </w:rPr>
        <w:t>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А.С.Пушкин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. Лирические стихотворения, «Сказка о рыбаке и рыбке».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И.А.Крылов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. Басни.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Л.Н.Толстой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 Басни. Рассказы.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братьях наших меньших (9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Весёлые стихи о животных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А.Шибаева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Б.Заходера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И.Пивоваровой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В.Берестова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. Научно-популярный текст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Н.Сладкова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. Рассказы о животных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М.Пришвина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Е.Чарушина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Б.Житкова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В.Бианки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детских журналов (6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Произведения из детских журналов.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Д.Хармс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Ю.Владимиров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А.Введенский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Люблю природу русскую. Зима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( 6</w:t>
      </w:r>
      <w:proofErr w:type="gramEnd"/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Лирические стихотворения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И.Бунина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К.Бальмонта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Я.Акима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Ф.Тютчева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С.Есенина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С.Дрожжина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Русская народная сказка «Два Мороза».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С.Михалков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«Новогодняя быль», весёлые стихи о зиме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А.Барто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А.Прокофьева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Писатели детям (15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К.И.Чуковский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 Сказки. «Путаница», «Радость», «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Федорино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горе».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С.Маршак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«Кот и лодыри». Стихотворения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С.В.Михалкова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А.Л.Барто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. Юмористические рассказы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Н.Н.Носова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 и мои друзья (8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Стихи о дружбе и друзьях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В.Берестова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Э.Мошковской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В.Лунина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. Рассказы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Н.Булгакова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Ю.Ермолаева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В.Осеевой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Люблю природу русскую. Весна (7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>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Весенние загадки. Лирические стихотворения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Ф.Тютчева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А.Плещеева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А.Блока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И.Бунина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С.Маршака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Е.Благининой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Э.Мошковской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в шутку и всерьёз (10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Весёлые стихи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Б.Заходера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Э.Успенского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И.Токмаковой.Герой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авторских стихотворений. Ритм стихотворения.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Литература зарубежных стран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( 11</w:t>
      </w:r>
      <w:proofErr w:type="gramEnd"/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Американские, английские, французские, немецкие народные песенки в переводе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С.Маршака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В.Викторова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Л.Яхнина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Ш.Перро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«Кот в сапогах», «Красная Шапочка».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Г.С.Андерсен</w:t>
      </w:r>
      <w:proofErr w:type="gramStart"/>
      <w:r w:rsidRPr="00C34915">
        <w:rPr>
          <w:rFonts w:ascii="Times New Roman" w:hAnsi="Times New Roman"/>
          <w:sz w:val="28"/>
          <w:szCs w:val="28"/>
          <w:lang w:eastAsia="ru-RU"/>
        </w:rPr>
        <w:t>.»Принцесса</w:t>
      </w:r>
      <w:proofErr w:type="spellEnd"/>
      <w:proofErr w:type="gram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на горошине».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Эни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Хогарт. «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Мафин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и паук».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 класс (102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 ч)</w:t>
      </w:r>
    </w:p>
    <w:p w:rsidR="00B449F6" w:rsidRPr="00C34915" w:rsidRDefault="00B449F6" w:rsidP="00B449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915">
        <w:rPr>
          <w:rFonts w:ascii="Times New Roman" w:hAnsi="Times New Roman"/>
          <w:b/>
          <w:sz w:val="28"/>
          <w:szCs w:val="28"/>
        </w:rPr>
        <w:t>Вводный урок (1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Знакомство с учебником, системой условных обозначений, содержанием учебника, словарём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Самое великое чудо на свете (2</w:t>
      </w:r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Рукописные книги Древней Руси. Первопечатник Иван Фёдоров.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Устное народное творчество (7</w:t>
      </w:r>
      <w:r w:rsidR="00B449F6" w:rsidRPr="00C34915">
        <w:rPr>
          <w:rFonts w:ascii="Times New Roman" w:hAnsi="Times New Roman"/>
          <w:b/>
          <w:sz w:val="28"/>
          <w:szCs w:val="28"/>
        </w:rPr>
        <w:t>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Русские народные песни. Лирические народные песни. Шуточные народные песни.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Докучные сказки.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C34915">
        <w:rPr>
          <w:rFonts w:ascii="Times New Roman" w:hAnsi="Times New Roman"/>
          <w:sz w:val="28"/>
          <w:szCs w:val="28"/>
        </w:rPr>
        <w:t>богородская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игрушка.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 xml:space="preserve">Русские народные сказки. «Сестрица Алёнушка и братец Иванушка»,  «Иван-Царевич и Серый Волк», «Сивка-Бурка». Иллюстрации к сказке </w:t>
      </w:r>
      <w:proofErr w:type="spellStart"/>
      <w:r w:rsidRPr="00C34915">
        <w:rPr>
          <w:rFonts w:ascii="Times New Roman" w:hAnsi="Times New Roman"/>
          <w:sz w:val="28"/>
          <w:szCs w:val="28"/>
        </w:rPr>
        <w:t>В.Васнецова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34915">
        <w:rPr>
          <w:rFonts w:ascii="Times New Roman" w:hAnsi="Times New Roman"/>
          <w:sz w:val="28"/>
          <w:szCs w:val="28"/>
        </w:rPr>
        <w:t>И.Билибина</w:t>
      </w:r>
      <w:proofErr w:type="spellEnd"/>
      <w:r w:rsidRPr="00C34915">
        <w:rPr>
          <w:rFonts w:ascii="Times New Roman" w:hAnsi="Times New Roman"/>
          <w:sz w:val="28"/>
          <w:szCs w:val="28"/>
        </w:rPr>
        <w:t>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Поэтическая тетрадь 1 (8</w:t>
      </w:r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Русские поэты 19-20 века. 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Ф.И.Фютчев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А.А.Фет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 «мама! Глянь-ка из окошка…», «Зреет рожь над жаркой нивой…», Картины природы. Эпитеты.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И.С.Никитин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«Полно, степь моя…», «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Встеча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зимы».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>Заголовок стихотворения.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>И.З. Суриков. «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Дество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», «Зима». Сравнение.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Великие  русские писатели (17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А.С.Пушкин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. Лирические стихотворения. Средства художественной выразительности: эпитет, сравнение. Приём контраста как средство создания картин.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«Сказка о царе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Салтане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И.Билибина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 к сказке. Соотнесение рисунков с художественным текстом, их сравнение.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lastRenderedPageBreak/>
        <w:t>И.А.Крылов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Инсценирование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басни.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М.Ю.Лермонтов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Л.Н.Толстой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</w:t>
      </w:r>
      <w:proofErr w:type="gramStart"/>
      <w:r w:rsidRPr="00C34915">
        <w:rPr>
          <w:rFonts w:ascii="Times New Roman" w:hAnsi="Times New Roman"/>
          <w:sz w:val="28"/>
          <w:szCs w:val="28"/>
          <w:lang w:eastAsia="ru-RU"/>
        </w:rPr>
        <w:t>( тема</w:t>
      </w:r>
      <w:proofErr w:type="gramEnd"/>
      <w:r w:rsidRPr="00C34915">
        <w:rPr>
          <w:rFonts w:ascii="Times New Roman" w:hAnsi="Times New Roman"/>
          <w:sz w:val="28"/>
          <w:szCs w:val="28"/>
          <w:lang w:eastAsia="ru-RU"/>
        </w:rPr>
        <w:t>, главная мысль, события, герои). Рассказ-описание. Текст-рассуждение. Сравнение текста-рассуждения и текста-описания.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Поэтическая тетрадь 2 (4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Н.А.Некрасов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 Стихотворения о природе. Настроение стихотворений. Картины природы. Средства художественной выразительности.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К.Д.Бальмонт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И.А.Бунин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 Выразительное чтение стихотворений. Создание словесных картин.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Литературные сказки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( 8</w:t>
      </w:r>
      <w:proofErr w:type="gramEnd"/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Д.Н.Мамин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 w:rsidRPr="00C34915">
        <w:rPr>
          <w:rFonts w:ascii="Times New Roman" w:hAnsi="Times New Roman"/>
          <w:sz w:val="28"/>
          <w:szCs w:val="28"/>
          <w:lang w:eastAsia="ru-RU"/>
        </w:rPr>
        <w:t>Сибиряк  «</w:t>
      </w:r>
      <w:proofErr w:type="spellStart"/>
      <w:proofErr w:type="gramEnd"/>
      <w:r w:rsidRPr="00C34915">
        <w:rPr>
          <w:rFonts w:ascii="Times New Roman" w:hAnsi="Times New Roman"/>
          <w:sz w:val="28"/>
          <w:szCs w:val="28"/>
          <w:lang w:eastAsia="ru-RU"/>
        </w:rPr>
        <w:t>Алёнушкины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В.Ф.Одоевский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«Мороз Иванович». Сравнение народной и литературной сказок. Герои сказки. Сравнение героев сказки.  Составление плана сказки. Подробный и выборочный пересказ сказки.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Были-небылицы (8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>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М. Горький «Случай с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Евсейкой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». Приём сравнения. Творческий пересказ: сочинение продолжения сказки.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К.Г.Паустовский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«Растрёпанный воробей». Герои произведения. Характеристика героев.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А.И.Куприн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«Слон».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Оновные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события произведения. Составление различных вариантов плана. Пересказ.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hAnsi="Times New Roman"/>
          <w:b/>
          <w:sz w:val="28"/>
          <w:szCs w:val="28"/>
          <w:lang w:eastAsia="ru-RU"/>
        </w:rPr>
        <w:t>Поэтическая тетрадь 1 (6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 xml:space="preserve">Саша Чёрный. Стихи о животных.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А.А.Блок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 Картины зимних забав. Сравнение стихотворений разных авторов на одну и ту же тему.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С.А.Есенин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 Средства художественной выразительности для создания картин цветущей черёмухи.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Люби живое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( 12</w:t>
      </w:r>
      <w:proofErr w:type="gramEnd"/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lastRenderedPageBreak/>
        <w:t>М.Пришвин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 «Моя родина». Заголовок – «входная дверь» в текст. Основная мысль текста. Сочинение на основе художественного текста.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И.С.Соколов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-Микитов «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Листопадничек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». Жанр произведения.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Листопадничек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– главный герой произведения.  Творческий пересказ: дополнение пересказа текста.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В.И.Белов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«Малька провинилась», «Ещё про Мальку».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Озаглавливание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текста. Главные герои рассказа.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В.В.Бианки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. «Мышонок Пик». Составление плана на основе названия глав. Рассказ о герое произведения.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Б.С.Житков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«Про обезьяну». Герои произведения. Пересказ. Краткий пересказ.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В.П.Астафьев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Капалуха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». Герои произведения.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>В.Ю. Драгунский «Он живой и светится». Нравственный смысл рассказа.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Поэтическая тетрадь 2 (6</w:t>
      </w:r>
      <w:r w:rsidR="00B449F6"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С.Я.Маршак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«Гроза днём». «В лесу над росистой поляной…» Заголовок стихотворения.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А.Л.Барто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«Разлука». «В театре».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С.В.Михалков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«Если».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Е.А.Благинина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«Кукушка». «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Кртёнок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»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>Проект: «Праздник поэзии».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Собирай </w:t>
      </w:r>
      <w:r w:rsidR="00541675">
        <w:rPr>
          <w:rFonts w:ascii="Times New Roman" w:hAnsi="Times New Roman"/>
          <w:b/>
          <w:sz w:val="28"/>
          <w:szCs w:val="28"/>
          <w:lang w:eastAsia="ru-RU"/>
        </w:rPr>
        <w:t>по ягодке – наберёшь кузовок (9</w:t>
      </w:r>
      <w:r w:rsidRPr="00C34915">
        <w:rPr>
          <w:rFonts w:ascii="Times New Roman" w:hAnsi="Times New Roman"/>
          <w:b/>
          <w:sz w:val="28"/>
          <w:szCs w:val="28"/>
          <w:lang w:eastAsia="ru-RU"/>
        </w:rPr>
        <w:t>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Б.В.Шергин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«Собирай по ягодке – наберёшь кузовок». Соотнесение пословицы и содержания произведения.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А.П.Платонов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 «Цветок на земле». «Ещё мама». Герои рассказа. Особенности речи героев. Чтение по ролям.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М.М.Зощенко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Н.Н.Носов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«Федина задача». «Телефон». «Друг детства». Особенности юмористического рассказа. Анализ заголовка. Сборник юмористических рассказов 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Н.Носова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>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541675">
        <w:rPr>
          <w:rFonts w:ascii="Times New Roman" w:hAnsi="Times New Roman"/>
          <w:b/>
          <w:sz w:val="28"/>
          <w:szCs w:val="28"/>
          <w:lang w:eastAsia="ru-RU"/>
        </w:rPr>
        <w:t xml:space="preserve">о страницам детских журналов </w:t>
      </w:r>
      <w:proofErr w:type="gramStart"/>
      <w:r w:rsidR="00541675">
        <w:rPr>
          <w:rFonts w:ascii="Times New Roman" w:hAnsi="Times New Roman"/>
          <w:b/>
          <w:sz w:val="28"/>
          <w:szCs w:val="28"/>
          <w:lang w:eastAsia="ru-RU"/>
        </w:rPr>
        <w:t>( 7</w:t>
      </w:r>
      <w:proofErr w:type="gramEnd"/>
      <w:r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Мурзилка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»  и «Весёлые картинки» - самые старые детские журналы. По страницам журналов для детей.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Ю.Ермолаев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«Проговорился», «Воспитатели». Вопросы и ответы по содержанию. Пересказ.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Г.Остер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t>Р.Сеф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«Весёлые стихи». Выразительное чтение.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hAnsi="Times New Roman"/>
          <w:b/>
          <w:sz w:val="28"/>
          <w:szCs w:val="28"/>
          <w:lang w:eastAsia="ru-RU"/>
        </w:rPr>
        <w:t>Зарубежная л</w:t>
      </w:r>
      <w:r w:rsidR="00541675">
        <w:rPr>
          <w:rFonts w:ascii="Times New Roman" w:hAnsi="Times New Roman"/>
          <w:b/>
          <w:sz w:val="28"/>
          <w:szCs w:val="28"/>
          <w:lang w:eastAsia="ru-RU"/>
        </w:rPr>
        <w:t xml:space="preserve">итература </w:t>
      </w:r>
      <w:proofErr w:type="gramStart"/>
      <w:r w:rsidR="00541675">
        <w:rPr>
          <w:rFonts w:ascii="Times New Roman" w:hAnsi="Times New Roman"/>
          <w:b/>
          <w:sz w:val="28"/>
          <w:szCs w:val="28"/>
          <w:lang w:eastAsia="ru-RU"/>
        </w:rPr>
        <w:t>( 7</w:t>
      </w:r>
      <w:proofErr w:type="gramEnd"/>
      <w:r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 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  <w:lang w:eastAsia="ru-RU"/>
        </w:rPr>
        <w:t>Древнегреческий миф. Храбрый Персей. Мифологические герои и их подвиги. Пересказ.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4915">
        <w:rPr>
          <w:rFonts w:ascii="Times New Roman" w:hAnsi="Times New Roman"/>
          <w:sz w:val="28"/>
          <w:szCs w:val="28"/>
          <w:lang w:eastAsia="ru-RU"/>
        </w:rPr>
        <w:lastRenderedPageBreak/>
        <w:t>Г.Х.Андерсен</w:t>
      </w:r>
      <w:proofErr w:type="spellEnd"/>
      <w:r w:rsidRPr="00C34915">
        <w:rPr>
          <w:rFonts w:ascii="Times New Roman" w:hAnsi="Times New Roman"/>
          <w:sz w:val="28"/>
          <w:szCs w:val="28"/>
          <w:lang w:eastAsia="ru-RU"/>
        </w:rPr>
        <w:t xml:space="preserve"> «Гадкий утёнок». Нравственный смысл сказки. Создание рисунков к сказке.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hAnsi="Times New Roman"/>
          <w:b/>
          <w:sz w:val="28"/>
          <w:szCs w:val="28"/>
          <w:lang w:eastAsia="ru-RU"/>
        </w:rPr>
        <w:t>4 класс</w:t>
      </w:r>
      <w:r w:rsidRPr="00C3491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="00541675">
        <w:rPr>
          <w:rFonts w:ascii="Times New Roman" w:hAnsi="Times New Roman"/>
          <w:b/>
          <w:sz w:val="28"/>
          <w:szCs w:val="28"/>
          <w:lang w:eastAsia="ru-RU"/>
        </w:rPr>
        <w:t>(102</w:t>
      </w:r>
      <w:r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ч.)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Вводный урок </w:t>
      </w:r>
      <w:proofErr w:type="gramStart"/>
      <w:r w:rsidRPr="00C34915">
        <w:rPr>
          <w:rFonts w:ascii="Times New Roman" w:hAnsi="Times New Roman"/>
          <w:b/>
          <w:sz w:val="28"/>
          <w:szCs w:val="28"/>
          <w:lang w:eastAsia="ru-RU"/>
        </w:rPr>
        <w:t>( 1</w:t>
      </w:r>
      <w:proofErr w:type="gramEnd"/>
      <w:r w:rsidRPr="00C34915">
        <w:rPr>
          <w:rFonts w:ascii="Times New Roman" w:hAnsi="Times New Roman"/>
          <w:b/>
          <w:sz w:val="28"/>
          <w:szCs w:val="28"/>
          <w:lang w:eastAsia="ru-RU"/>
        </w:rPr>
        <w:t xml:space="preserve"> ч 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34915">
        <w:rPr>
          <w:rFonts w:ascii="Times New Roman" w:hAnsi="Times New Roman"/>
          <w:b/>
          <w:sz w:val="28"/>
          <w:szCs w:val="28"/>
        </w:rPr>
        <w:t>Летописи, былины, жития (9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Из летописи: «И повесил Олег щит свой на вратах Царьграда». События летописи – основные события  Древней Руси.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Из летописи: «И вспомнил Олег коня своего». Летопись – источник исторических фактов.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А.С.Пушкин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«Песнь о вещем Олеге».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 xml:space="preserve">Поэтический текст былины. «Ильины три </w:t>
      </w:r>
      <w:proofErr w:type="spellStart"/>
      <w:r w:rsidRPr="00C34915">
        <w:rPr>
          <w:rFonts w:ascii="Times New Roman" w:hAnsi="Times New Roman"/>
          <w:sz w:val="28"/>
          <w:szCs w:val="28"/>
        </w:rPr>
        <w:t>поездочки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». Сказочный характер былины. Прозаический текст былины в пересказе </w:t>
      </w:r>
      <w:proofErr w:type="spellStart"/>
      <w:r w:rsidRPr="00C34915">
        <w:rPr>
          <w:rFonts w:ascii="Times New Roman" w:hAnsi="Times New Roman"/>
          <w:sz w:val="28"/>
          <w:szCs w:val="28"/>
        </w:rPr>
        <w:t>Н.Карнауховой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. Сравнение поэтического и прозаического текстов. Герой былины – защитник государства Российского. Картина </w:t>
      </w:r>
      <w:proofErr w:type="spellStart"/>
      <w:r w:rsidRPr="00C34915">
        <w:rPr>
          <w:rFonts w:ascii="Times New Roman" w:hAnsi="Times New Roman"/>
          <w:sz w:val="28"/>
          <w:szCs w:val="28"/>
        </w:rPr>
        <w:t>В.Васнецова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«Богатыри». 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Проект: «Создание календаря исторических событий»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Чудесный мир классики </w:t>
      </w:r>
      <w:proofErr w:type="gramStart"/>
      <w:r>
        <w:rPr>
          <w:rFonts w:ascii="Times New Roman" w:hAnsi="Times New Roman"/>
          <w:b/>
          <w:sz w:val="28"/>
          <w:szCs w:val="28"/>
        </w:rPr>
        <w:t>( 17</w:t>
      </w:r>
      <w:proofErr w:type="gramEnd"/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П.П.Ершов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А.С.Пушкин</w:t>
      </w:r>
      <w:proofErr w:type="spellEnd"/>
      <w:r w:rsidRPr="00C34915">
        <w:rPr>
          <w:rFonts w:ascii="Times New Roman" w:hAnsi="Times New Roman"/>
          <w:sz w:val="28"/>
          <w:szCs w:val="28"/>
        </w:rPr>
        <w:t>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М.Ю.Лермонтов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«Дары Терека». Картины природы в стихотворении. «</w:t>
      </w:r>
      <w:proofErr w:type="spellStart"/>
      <w:r w:rsidRPr="00C34915">
        <w:rPr>
          <w:rFonts w:ascii="Times New Roman" w:hAnsi="Times New Roman"/>
          <w:sz w:val="28"/>
          <w:szCs w:val="28"/>
        </w:rPr>
        <w:t>Ашик-Кериб</w:t>
      </w:r>
      <w:proofErr w:type="spellEnd"/>
      <w:r w:rsidRPr="00C34915">
        <w:rPr>
          <w:rFonts w:ascii="Times New Roman" w:hAnsi="Times New Roman"/>
          <w:sz w:val="28"/>
          <w:szCs w:val="28"/>
        </w:rPr>
        <w:t>». Турецкая сказка. Герои турецкой сказки. Характеристика героев, отношение к ним.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Л.Н.Толстой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«Детство». Характер главного героя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Басня. «Как мужик камень убрал». Особенности басни. Главная мысль.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А.П.Чехов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«Мальчики». Смысл названия рассказа. Главные герои рассказа – герои своего времени. Характер героев.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Поэтическая тетрадь </w:t>
      </w:r>
      <w:proofErr w:type="gramStart"/>
      <w:r>
        <w:rPr>
          <w:rFonts w:ascii="Times New Roman" w:hAnsi="Times New Roman"/>
          <w:b/>
          <w:sz w:val="28"/>
          <w:szCs w:val="28"/>
        </w:rPr>
        <w:t>( 8</w:t>
      </w:r>
      <w:proofErr w:type="gramEnd"/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Ф.И.Тютчев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«Ещё земли печален вид…»  «Как неожиданно и ярко…». Отбор средств художественной выразительности для создания картины природы.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А.А.Фет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«Весенний дождь», «Бабочка». Картины природы в лирическом стихотворении.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lastRenderedPageBreak/>
        <w:t>Е.А.Баратынский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. А.Н. Плещеев «Дети и птичка». </w:t>
      </w:r>
      <w:proofErr w:type="spellStart"/>
      <w:r w:rsidRPr="00C34915">
        <w:rPr>
          <w:rFonts w:ascii="Times New Roman" w:hAnsi="Times New Roman"/>
          <w:sz w:val="28"/>
          <w:szCs w:val="28"/>
        </w:rPr>
        <w:t>И.С.Никитин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«В синем небе плывут над полями…»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915">
        <w:rPr>
          <w:rFonts w:ascii="Times New Roman" w:hAnsi="Times New Roman"/>
          <w:sz w:val="28"/>
          <w:szCs w:val="28"/>
        </w:rPr>
        <w:t>Н.А.Некрасов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«Школьник». «В зимние сумерки…».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И.А.Бунин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«Листопад». Картины осени. Сравнения, эпитеты.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Литературные сказки </w:t>
      </w:r>
      <w:proofErr w:type="gramStart"/>
      <w:r>
        <w:rPr>
          <w:rFonts w:ascii="Times New Roman" w:hAnsi="Times New Roman"/>
          <w:b/>
          <w:sz w:val="28"/>
          <w:szCs w:val="28"/>
        </w:rPr>
        <w:t>( 12</w:t>
      </w:r>
      <w:proofErr w:type="gramEnd"/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В.Ф.Одоевский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«Городок в табакерке». Заглавие и главные герои. Составление плана сказки.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В.М.Гаршин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П.П.Бажов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«Серебряное копытце». Заглавие. Герои. Авторское отношение к героям.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С.Т.Аксаков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«Аленький цветочек». Заглавие. Герои. Авторское отношение к героям. Деление текста на части. Составление плана.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Делу время – потехе час (7</w:t>
      </w:r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Е.Л.Шварц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«Сказка о потерянном времени. В.Ю. Драгунский «Главные реки». «Что любит Мишка». Особенности юмористического рассказа.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В.В.Голявкин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«Никакой я горчицы не ел». Смысл заголовка. Герои произведения.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34915">
        <w:rPr>
          <w:rFonts w:ascii="Times New Roman" w:hAnsi="Times New Roman"/>
          <w:b/>
          <w:sz w:val="28"/>
          <w:szCs w:val="28"/>
        </w:rPr>
        <w:t xml:space="preserve">Страна </w:t>
      </w:r>
      <w:proofErr w:type="gramStart"/>
      <w:r w:rsidRPr="00C34915">
        <w:rPr>
          <w:rFonts w:ascii="Times New Roman" w:hAnsi="Times New Roman"/>
          <w:b/>
          <w:sz w:val="28"/>
          <w:szCs w:val="28"/>
        </w:rPr>
        <w:t>де</w:t>
      </w:r>
      <w:r w:rsidR="00541675">
        <w:rPr>
          <w:rFonts w:ascii="Times New Roman" w:hAnsi="Times New Roman"/>
          <w:b/>
          <w:sz w:val="28"/>
          <w:szCs w:val="28"/>
        </w:rPr>
        <w:t>тства  (</w:t>
      </w:r>
      <w:proofErr w:type="gramEnd"/>
      <w:r w:rsidR="00541675">
        <w:rPr>
          <w:rFonts w:ascii="Times New Roman" w:hAnsi="Times New Roman"/>
          <w:b/>
          <w:sz w:val="28"/>
          <w:szCs w:val="28"/>
        </w:rPr>
        <w:t>6</w:t>
      </w:r>
      <w:r w:rsidRPr="00C34915">
        <w:rPr>
          <w:rFonts w:ascii="Times New Roman" w:hAnsi="Times New Roman"/>
          <w:b/>
          <w:sz w:val="28"/>
          <w:szCs w:val="28"/>
        </w:rPr>
        <w:t xml:space="preserve"> ч 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Б.С.Житков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«Как я ловил человечков». Герои произведения.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К.Г.Паустовский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«Корзина с еловыми шишками».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М.М.Зощенко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«Ёлка». Герои произведения.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34915">
        <w:rPr>
          <w:rFonts w:ascii="Times New Roman" w:hAnsi="Times New Roman"/>
          <w:b/>
          <w:sz w:val="28"/>
          <w:szCs w:val="28"/>
        </w:rPr>
        <w:t xml:space="preserve">Поэтическая тетрадь </w:t>
      </w:r>
      <w:proofErr w:type="gramStart"/>
      <w:r w:rsidRPr="00C34915">
        <w:rPr>
          <w:rFonts w:ascii="Times New Roman" w:hAnsi="Times New Roman"/>
          <w:b/>
          <w:sz w:val="28"/>
          <w:szCs w:val="28"/>
        </w:rPr>
        <w:t>( 5</w:t>
      </w:r>
      <w:proofErr w:type="gramEnd"/>
      <w:r w:rsidRPr="00C34915">
        <w:rPr>
          <w:rFonts w:ascii="Times New Roman" w:hAnsi="Times New Roman"/>
          <w:b/>
          <w:sz w:val="28"/>
          <w:szCs w:val="28"/>
        </w:rPr>
        <w:t xml:space="preserve"> ч 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В.Я.Брюсов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«Опять сон»,  «Детская». </w:t>
      </w:r>
      <w:proofErr w:type="spellStart"/>
      <w:r w:rsidRPr="00C34915">
        <w:rPr>
          <w:rFonts w:ascii="Times New Roman" w:hAnsi="Times New Roman"/>
          <w:sz w:val="28"/>
          <w:szCs w:val="28"/>
        </w:rPr>
        <w:t>С.А.Есенин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«Бабушкины сказки». </w:t>
      </w:r>
      <w:proofErr w:type="spellStart"/>
      <w:r w:rsidRPr="00C34915">
        <w:rPr>
          <w:rFonts w:ascii="Times New Roman" w:hAnsi="Times New Roman"/>
          <w:sz w:val="28"/>
          <w:szCs w:val="28"/>
        </w:rPr>
        <w:t>М.И.Цветаева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«Бежит тропинка с бугорка…» «Наши царства». Сравнение произведений </w:t>
      </w:r>
      <w:proofErr w:type="spellStart"/>
      <w:r w:rsidRPr="00C34915">
        <w:rPr>
          <w:rFonts w:ascii="Times New Roman" w:hAnsi="Times New Roman"/>
          <w:sz w:val="28"/>
          <w:szCs w:val="28"/>
        </w:rPr>
        <w:t>М.Цветаевой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разных лет.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Природа и мы </w:t>
      </w:r>
      <w:proofErr w:type="gramStart"/>
      <w:r>
        <w:rPr>
          <w:rFonts w:ascii="Times New Roman" w:hAnsi="Times New Roman"/>
          <w:b/>
          <w:sz w:val="28"/>
          <w:szCs w:val="28"/>
        </w:rPr>
        <w:t>( 9</w:t>
      </w:r>
      <w:proofErr w:type="gramEnd"/>
      <w:r w:rsidR="00B449F6" w:rsidRPr="00C34915">
        <w:rPr>
          <w:rFonts w:ascii="Times New Roman" w:hAnsi="Times New Roman"/>
          <w:b/>
          <w:sz w:val="28"/>
          <w:szCs w:val="28"/>
        </w:rPr>
        <w:t xml:space="preserve"> ч 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Д.Н.Мамин</w:t>
      </w:r>
      <w:proofErr w:type="spellEnd"/>
      <w:r w:rsidRPr="00C34915">
        <w:rPr>
          <w:rFonts w:ascii="Times New Roman" w:hAnsi="Times New Roman"/>
          <w:sz w:val="28"/>
          <w:szCs w:val="28"/>
        </w:rPr>
        <w:t>-Сибиряк «Приёмыш». Отношение человека к природе.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А.И.Куприн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«Барбос и </w:t>
      </w:r>
      <w:proofErr w:type="spellStart"/>
      <w:r w:rsidRPr="00C34915">
        <w:rPr>
          <w:rFonts w:ascii="Times New Roman" w:hAnsi="Times New Roman"/>
          <w:sz w:val="28"/>
          <w:szCs w:val="28"/>
        </w:rPr>
        <w:t>Жулька</w:t>
      </w:r>
      <w:proofErr w:type="spellEnd"/>
      <w:r w:rsidRPr="00C34915">
        <w:rPr>
          <w:rFonts w:ascii="Times New Roman" w:hAnsi="Times New Roman"/>
          <w:sz w:val="28"/>
          <w:szCs w:val="28"/>
        </w:rPr>
        <w:t>».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М.М.Пришвин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. «Выскочка». Е.И. </w:t>
      </w:r>
      <w:proofErr w:type="spellStart"/>
      <w:r w:rsidRPr="00C34915">
        <w:rPr>
          <w:rFonts w:ascii="Times New Roman" w:hAnsi="Times New Roman"/>
          <w:sz w:val="28"/>
          <w:szCs w:val="28"/>
        </w:rPr>
        <w:t>Чарушин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«Кабан». </w:t>
      </w:r>
      <w:proofErr w:type="spellStart"/>
      <w:r w:rsidRPr="00C34915">
        <w:rPr>
          <w:rFonts w:ascii="Times New Roman" w:hAnsi="Times New Roman"/>
          <w:sz w:val="28"/>
          <w:szCs w:val="28"/>
        </w:rPr>
        <w:t>В.П.Астафьев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34915">
        <w:rPr>
          <w:rFonts w:ascii="Times New Roman" w:hAnsi="Times New Roman"/>
          <w:sz w:val="28"/>
          <w:szCs w:val="28"/>
        </w:rPr>
        <w:t>Стрижонок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Скрип». Герои рассказа. Деление текста на части. Составление плана.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Проект</w:t>
      </w:r>
      <w:proofErr w:type="gramStart"/>
      <w:r w:rsidRPr="00C34915">
        <w:rPr>
          <w:rFonts w:ascii="Times New Roman" w:hAnsi="Times New Roman"/>
          <w:sz w:val="28"/>
          <w:szCs w:val="28"/>
        </w:rPr>
        <w:t>6»Природа</w:t>
      </w:r>
      <w:proofErr w:type="gramEnd"/>
      <w:r w:rsidRPr="00C34915">
        <w:rPr>
          <w:rFonts w:ascii="Times New Roman" w:hAnsi="Times New Roman"/>
          <w:sz w:val="28"/>
          <w:szCs w:val="28"/>
        </w:rPr>
        <w:t xml:space="preserve"> и мы».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Поэтическая тетрадь </w:t>
      </w:r>
      <w:proofErr w:type="gramStart"/>
      <w:r>
        <w:rPr>
          <w:rFonts w:ascii="Times New Roman" w:hAnsi="Times New Roman"/>
          <w:b/>
          <w:sz w:val="28"/>
          <w:szCs w:val="28"/>
        </w:rPr>
        <w:t>( 6</w:t>
      </w:r>
      <w:proofErr w:type="gramEnd"/>
      <w:r w:rsidR="00B449F6"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Б.Л.Пастернак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«Золотая осень». Картины </w:t>
      </w:r>
      <w:proofErr w:type="spellStart"/>
      <w:proofErr w:type="gramStart"/>
      <w:r w:rsidRPr="00C34915">
        <w:rPr>
          <w:rFonts w:ascii="Times New Roman" w:hAnsi="Times New Roman"/>
          <w:sz w:val="28"/>
          <w:szCs w:val="28"/>
        </w:rPr>
        <w:t>осени.Д.Б.Кедрин</w:t>
      </w:r>
      <w:proofErr w:type="spellEnd"/>
      <w:proofErr w:type="gramEnd"/>
      <w:r w:rsidRPr="00C34915">
        <w:rPr>
          <w:rFonts w:ascii="Times New Roman" w:hAnsi="Times New Roman"/>
          <w:sz w:val="28"/>
          <w:szCs w:val="28"/>
        </w:rPr>
        <w:t xml:space="preserve"> «Бабье лето». </w:t>
      </w:r>
      <w:proofErr w:type="spellStart"/>
      <w:r w:rsidRPr="00C34915">
        <w:rPr>
          <w:rFonts w:ascii="Times New Roman" w:hAnsi="Times New Roman"/>
          <w:sz w:val="28"/>
          <w:szCs w:val="28"/>
        </w:rPr>
        <w:t>С.А.Клычков</w:t>
      </w:r>
      <w:proofErr w:type="spellEnd"/>
      <w:r w:rsidRPr="00C34915">
        <w:rPr>
          <w:rFonts w:ascii="Times New Roman" w:hAnsi="Times New Roman"/>
          <w:sz w:val="28"/>
          <w:szCs w:val="28"/>
        </w:rPr>
        <w:t>. Картины весны и лета в их произведениях.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Н.М.Рубцов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«Сентябрь». </w:t>
      </w:r>
      <w:proofErr w:type="spellStart"/>
      <w:r w:rsidRPr="00C34915">
        <w:rPr>
          <w:rFonts w:ascii="Times New Roman" w:hAnsi="Times New Roman"/>
          <w:sz w:val="28"/>
          <w:szCs w:val="28"/>
        </w:rPr>
        <w:t>С.А.Есенин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«Лебёдушка». Мотивы народного творчества.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Родина </w:t>
      </w:r>
      <w:proofErr w:type="gramStart"/>
      <w:r>
        <w:rPr>
          <w:rFonts w:ascii="Times New Roman" w:hAnsi="Times New Roman"/>
          <w:b/>
          <w:sz w:val="28"/>
          <w:szCs w:val="28"/>
        </w:rPr>
        <w:t>( 6</w:t>
      </w:r>
      <w:proofErr w:type="gramEnd"/>
      <w:r w:rsidR="00B449F6" w:rsidRPr="00C34915">
        <w:rPr>
          <w:rFonts w:ascii="Times New Roman" w:hAnsi="Times New Roman"/>
          <w:b/>
          <w:sz w:val="28"/>
          <w:szCs w:val="28"/>
        </w:rPr>
        <w:t xml:space="preserve"> ч 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И.С.Никитин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«Русь». Образ Родины. </w:t>
      </w:r>
      <w:proofErr w:type="spellStart"/>
      <w:r w:rsidRPr="00C34915">
        <w:rPr>
          <w:rFonts w:ascii="Times New Roman" w:hAnsi="Times New Roman"/>
          <w:sz w:val="28"/>
          <w:szCs w:val="28"/>
        </w:rPr>
        <w:t>С.Д.Дрожжин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«Родине</w:t>
      </w:r>
      <w:proofErr w:type="gramStart"/>
      <w:r w:rsidRPr="00C34915">
        <w:rPr>
          <w:rFonts w:ascii="Times New Roman" w:hAnsi="Times New Roman"/>
          <w:sz w:val="28"/>
          <w:szCs w:val="28"/>
        </w:rPr>
        <w:t>».</w:t>
      </w:r>
      <w:proofErr w:type="spellStart"/>
      <w:r w:rsidRPr="00C34915">
        <w:rPr>
          <w:rFonts w:ascii="Times New Roman" w:hAnsi="Times New Roman"/>
          <w:sz w:val="28"/>
          <w:szCs w:val="28"/>
        </w:rPr>
        <w:t>А.В.ЖИгулин</w:t>
      </w:r>
      <w:proofErr w:type="spellEnd"/>
      <w:proofErr w:type="gramEnd"/>
      <w:r w:rsidRPr="00C34915">
        <w:rPr>
          <w:rFonts w:ascii="Times New Roman" w:hAnsi="Times New Roman"/>
          <w:sz w:val="28"/>
          <w:szCs w:val="28"/>
        </w:rPr>
        <w:t xml:space="preserve"> «О, Родина! В неярком блеске…»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Проект: «Они защищали Родину»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34915">
        <w:rPr>
          <w:rFonts w:ascii="Times New Roman" w:hAnsi="Times New Roman"/>
          <w:b/>
          <w:sz w:val="28"/>
          <w:szCs w:val="28"/>
        </w:rPr>
        <w:t xml:space="preserve">Страна фантазия </w:t>
      </w:r>
      <w:proofErr w:type="gramStart"/>
      <w:r w:rsidRPr="00C34915">
        <w:rPr>
          <w:rFonts w:ascii="Times New Roman" w:hAnsi="Times New Roman"/>
          <w:b/>
          <w:sz w:val="28"/>
          <w:szCs w:val="28"/>
        </w:rPr>
        <w:t>( 6</w:t>
      </w:r>
      <w:proofErr w:type="gramEnd"/>
      <w:r w:rsidRPr="00C34915">
        <w:rPr>
          <w:rFonts w:ascii="Times New Roman" w:hAnsi="Times New Roman"/>
          <w:b/>
          <w:sz w:val="28"/>
          <w:szCs w:val="28"/>
        </w:rPr>
        <w:t xml:space="preserve"> 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Е.С.Велтистов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«Приключения Электроника». Особенности фантастического жанра.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Кир Булычёв «Путешествие Алисы». Сравнение героев фантастических рассказов.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49F6" w:rsidRPr="00C34915" w:rsidRDefault="00541675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Зарубежная литература </w:t>
      </w:r>
      <w:proofErr w:type="gramStart"/>
      <w:r>
        <w:rPr>
          <w:rFonts w:ascii="Times New Roman" w:hAnsi="Times New Roman"/>
          <w:b/>
          <w:sz w:val="28"/>
          <w:szCs w:val="28"/>
        </w:rPr>
        <w:t>( 10</w:t>
      </w:r>
      <w:proofErr w:type="gramEnd"/>
      <w:r w:rsidR="00B449F6" w:rsidRPr="00C34915">
        <w:rPr>
          <w:rFonts w:ascii="Times New Roman" w:hAnsi="Times New Roman"/>
          <w:b/>
          <w:sz w:val="28"/>
          <w:szCs w:val="28"/>
        </w:rPr>
        <w:t>ч)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>Дж. Свифт «Путешествие Гулливера». Герои приключенческой литературы. Особенности их характеров.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Г.Х.Андерсен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«Русалочка».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4915">
        <w:rPr>
          <w:rFonts w:ascii="Times New Roman" w:hAnsi="Times New Roman"/>
          <w:sz w:val="28"/>
          <w:szCs w:val="28"/>
        </w:rPr>
        <w:t xml:space="preserve">М. Твен «Приключения Тома </w:t>
      </w:r>
      <w:proofErr w:type="spellStart"/>
      <w:r w:rsidRPr="00C34915">
        <w:rPr>
          <w:rFonts w:ascii="Times New Roman" w:hAnsi="Times New Roman"/>
          <w:sz w:val="28"/>
          <w:szCs w:val="28"/>
        </w:rPr>
        <w:t>Сойера</w:t>
      </w:r>
      <w:proofErr w:type="spellEnd"/>
      <w:r w:rsidRPr="00C34915">
        <w:rPr>
          <w:rFonts w:ascii="Times New Roman" w:hAnsi="Times New Roman"/>
          <w:sz w:val="28"/>
          <w:szCs w:val="28"/>
        </w:rPr>
        <w:t>». Особенности повествования.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915">
        <w:rPr>
          <w:rFonts w:ascii="Times New Roman" w:hAnsi="Times New Roman"/>
          <w:sz w:val="28"/>
          <w:szCs w:val="28"/>
        </w:rPr>
        <w:t>Сельма</w:t>
      </w:r>
      <w:proofErr w:type="spellEnd"/>
      <w:r w:rsidRPr="00C34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915">
        <w:rPr>
          <w:rFonts w:ascii="Times New Roman" w:hAnsi="Times New Roman"/>
          <w:sz w:val="28"/>
          <w:szCs w:val="28"/>
        </w:rPr>
        <w:t>Лагерлёф</w:t>
      </w:r>
      <w:proofErr w:type="spellEnd"/>
      <w:r w:rsidRPr="00C34915">
        <w:rPr>
          <w:rFonts w:ascii="Times New Roman" w:hAnsi="Times New Roman"/>
          <w:sz w:val="28"/>
          <w:szCs w:val="28"/>
        </w:rPr>
        <w:t>. В Назарете. Святое семейство. Иисус и Иуда.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9F6" w:rsidRPr="00B449F6" w:rsidRDefault="00B449F6" w:rsidP="005416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167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.Тематическое планирование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49F6" w:rsidRPr="00C34915" w:rsidRDefault="00B449F6" w:rsidP="000D0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hAnsi="Times New Roman"/>
          <w:sz w:val="28"/>
          <w:szCs w:val="28"/>
        </w:rPr>
        <w:t>Курс «Литер</w:t>
      </w:r>
      <w:r w:rsidR="00541675">
        <w:rPr>
          <w:rFonts w:ascii="Times New Roman" w:hAnsi="Times New Roman"/>
          <w:sz w:val="28"/>
          <w:szCs w:val="28"/>
        </w:rPr>
        <w:t>атурное чтение» рассчитан на 326</w:t>
      </w:r>
      <w:r w:rsidRPr="00C34915">
        <w:rPr>
          <w:rFonts w:ascii="Times New Roman" w:hAnsi="Times New Roman"/>
          <w:sz w:val="28"/>
          <w:szCs w:val="28"/>
        </w:rPr>
        <w:t xml:space="preserve"> часа. В 1 классе на изучение литературн</w:t>
      </w:r>
      <w:r w:rsidR="000D0076">
        <w:rPr>
          <w:rFonts w:ascii="Times New Roman" w:hAnsi="Times New Roman"/>
          <w:sz w:val="28"/>
          <w:szCs w:val="28"/>
        </w:rPr>
        <w:t>ого чтения отводится 20 часов (2</w:t>
      </w:r>
      <w:r w:rsidRPr="00C34915">
        <w:rPr>
          <w:rFonts w:ascii="Times New Roman" w:hAnsi="Times New Roman"/>
          <w:sz w:val="28"/>
          <w:szCs w:val="28"/>
        </w:rPr>
        <w:t xml:space="preserve"> часа в неделю, 10 учебных</w:t>
      </w:r>
      <w:r w:rsidR="000D0076">
        <w:rPr>
          <w:rFonts w:ascii="Times New Roman" w:hAnsi="Times New Roman"/>
          <w:sz w:val="28"/>
          <w:szCs w:val="28"/>
        </w:rPr>
        <w:t xml:space="preserve"> недель), во 2-4 классах -  102 часа (3</w:t>
      </w:r>
      <w:r w:rsidRPr="00C34915">
        <w:rPr>
          <w:rFonts w:ascii="Times New Roman" w:hAnsi="Times New Roman"/>
          <w:sz w:val="28"/>
          <w:szCs w:val="28"/>
        </w:rPr>
        <w:t xml:space="preserve"> час</w:t>
      </w:r>
      <w:r w:rsidR="000D0076">
        <w:rPr>
          <w:rFonts w:ascii="Times New Roman" w:hAnsi="Times New Roman"/>
          <w:sz w:val="28"/>
          <w:szCs w:val="28"/>
        </w:rPr>
        <w:t>а в неделю, 34 учебные недели).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тематического распределения количества часов: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766"/>
        <w:gridCol w:w="2003"/>
        <w:gridCol w:w="2144"/>
      </w:tblGrid>
      <w:tr w:rsidR="00B449F6" w:rsidRPr="00C34915" w:rsidTr="00776DD4">
        <w:tc>
          <w:tcPr>
            <w:tcW w:w="675" w:type="dxa"/>
            <w:vMerge w:val="restart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vMerge w:val="restart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444" w:type="dxa"/>
            <w:gridSpan w:val="2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B449F6" w:rsidRPr="00C34915" w:rsidTr="00776DD4">
        <w:tc>
          <w:tcPr>
            <w:tcW w:w="675" w:type="dxa"/>
            <w:vMerge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Примерная программа</w:t>
            </w:r>
          </w:p>
        </w:tc>
        <w:tc>
          <w:tcPr>
            <w:tcW w:w="2318" w:type="dxa"/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Рабочая </w:t>
            </w:r>
          </w:p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Вводный урок</w:t>
            </w:r>
          </w:p>
        </w:tc>
        <w:tc>
          <w:tcPr>
            <w:tcW w:w="2126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8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Жили-были буквы</w:t>
            </w:r>
          </w:p>
        </w:tc>
        <w:tc>
          <w:tcPr>
            <w:tcW w:w="2126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8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Сказки, загадки, небылицы</w:t>
            </w:r>
          </w:p>
        </w:tc>
        <w:tc>
          <w:tcPr>
            <w:tcW w:w="2126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8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Апрель, апрель. Звенит капель!</w:t>
            </w:r>
          </w:p>
        </w:tc>
        <w:tc>
          <w:tcPr>
            <w:tcW w:w="2126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8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 шутку и всерьез</w:t>
            </w:r>
          </w:p>
        </w:tc>
        <w:tc>
          <w:tcPr>
            <w:tcW w:w="2126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8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мои друзья</w:t>
            </w:r>
          </w:p>
        </w:tc>
        <w:tc>
          <w:tcPr>
            <w:tcW w:w="2126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8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братьях наших меньших</w:t>
            </w:r>
          </w:p>
        </w:tc>
        <w:tc>
          <w:tcPr>
            <w:tcW w:w="2126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8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126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18" w:type="dxa"/>
          </w:tcPr>
          <w:p w:rsidR="00B449F6" w:rsidRPr="00C34915" w:rsidRDefault="00541675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20032" w:rsidRDefault="00C20032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D0076" w:rsidRDefault="000D0076" w:rsidP="00C200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449F6" w:rsidRPr="00C34915" w:rsidRDefault="00B449F6" w:rsidP="00C200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 класс</w:t>
      </w:r>
    </w:p>
    <w:tbl>
      <w:tblPr>
        <w:tblW w:w="492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"/>
        <w:gridCol w:w="5072"/>
        <w:gridCol w:w="1870"/>
        <w:gridCol w:w="1870"/>
      </w:tblGrid>
      <w:tr w:rsidR="00B449F6" w:rsidRPr="00C34915" w:rsidTr="00776DD4">
        <w:trPr>
          <w:trHeight w:val="345"/>
          <w:tblCellSpacing w:w="0" w:type="dxa"/>
        </w:trPr>
        <w:tc>
          <w:tcPr>
            <w:tcW w:w="231" w:type="pct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74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B449F6" w:rsidRPr="00C34915" w:rsidTr="00776DD4">
        <w:trPr>
          <w:trHeight w:val="360"/>
          <w:tblCellSpacing w:w="0" w:type="dxa"/>
        </w:trPr>
        <w:tc>
          <w:tcPr>
            <w:tcW w:w="231" w:type="pct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Примерная программа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Рабочая </w:t>
            </w:r>
          </w:p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</w:tr>
      <w:tr w:rsidR="00B449F6" w:rsidRPr="00C34915" w:rsidTr="00776DD4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 Вводный урок 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 1</w:t>
            </w:r>
          </w:p>
        </w:tc>
      </w:tr>
      <w:tr w:rsidR="00B449F6" w:rsidRPr="00C34915" w:rsidTr="00776DD4">
        <w:trPr>
          <w:trHeight w:val="417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49F6" w:rsidRPr="00C34915" w:rsidTr="00776DD4">
        <w:trPr>
          <w:trHeight w:val="368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449F6" w:rsidRPr="00C34915" w:rsidTr="00776DD4">
        <w:trPr>
          <w:trHeight w:val="368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Люблю природу русскую. Осень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49F6" w:rsidRPr="00C34915" w:rsidTr="00776DD4">
        <w:trPr>
          <w:trHeight w:val="332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Русские писатели 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449F6" w:rsidRPr="00C34915" w:rsidTr="00776DD4">
        <w:trPr>
          <w:trHeight w:val="332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О братьях наших меньших 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449F6" w:rsidRPr="00C34915" w:rsidTr="00776DD4">
        <w:trPr>
          <w:trHeight w:val="332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Из детских журналов 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C20032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C20032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449F6" w:rsidRPr="00C34915" w:rsidTr="00776DD4">
        <w:trPr>
          <w:trHeight w:val="332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C20032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C20032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449F6" w:rsidRPr="00C34915" w:rsidTr="00776DD4">
        <w:trPr>
          <w:trHeight w:val="332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Писатели детям 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C20032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C20032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449F6" w:rsidRPr="00C34915" w:rsidTr="00776DD4">
        <w:trPr>
          <w:trHeight w:val="332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Я и мои друзья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C20032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C20032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449F6" w:rsidRPr="00C34915" w:rsidTr="00776DD4">
        <w:trPr>
          <w:trHeight w:val="332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449F6" w:rsidRPr="00C34915" w:rsidTr="00776DD4">
        <w:trPr>
          <w:trHeight w:val="332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И в шутку и всерьёз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449F6" w:rsidRPr="00C34915" w:rsidTr="00776DD4">
        <w:trPr>
          <w:trHeight w:val="332"/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C20032" w:rsidP="00776DD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C20032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449F6" w:rsidRPr="00C34915">
              <w:rPr>
                <w:rFonts w:ascii="Times New Roman" w:hAnsi="Times New Roman"/>
                <w:sz w:val="28"/>
                <w:szCs w:val="28"/>
              </w:rPr>
              <w:t xml:space="preserve"> (резерв)</w:t>
            </w:r>
          </w:p>
        </w:tc>
      </w:tr>
      <w:tr w:rsidR="00B449F6" w:rsidRPr="00C34915" w:rsidTr="00776DD4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7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="00C20032">
              <w:rPr>
                <w:rFonts w:ascii="Times New Roman" w:hAnsi="Times New Roman"/>
                <w:sz w:val="28"/>
                <w:szCs w:val="28"/>
              </w:rPr>
              <w:t xml:space="preserve">               Итого:        102</w:t>
            </w:r>
            <w:r w:rsidRPr="00C34915">
              <w:rPr>
                <w:rFonts w:ascii="Times New Roman" w:hAnsi="Times New Roman"/>
                <w:sz w:val="28"/>
                <w:szCs w:val="28"/>
              </w:rPr>
              <w:t>(из них 2 резерв)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9F6" w:rsidRPr="00C34915" w:rsidRDefault="00C20032" w:rsidP="00776D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 102</w:t>
            </w:r>
          </w:p>
        </w:tc>
      </w:tr>
    </w:tbl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49F6" w:rsidRPr="00C34915" w:rsidRDefault="00B449F6" w:rsidP="00C200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766"/>
        <w:gridCol w:w="2003"/>
        <w:gridCol w:w="2144"/>
      </w:tblGrid>
      <w:tr w:rsidR="00B449F6" w:rsidRPr="00C34915" w:rsidTr="00776DD4">
        <w:tc>
          <w:tcPr>
            <w:tcW w:w="675" w:type="dxa"/>
            <w:vMerge w:val="restart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vMerge w:val="restart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444" w:type="dxa"/>
            <w:gridSpan w:val="2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B449F6" w:rsidRPr="00C34915" w:rsidTr="00776DD4">
        <w:tc>
          <w:tcPr>
            <w:tcW w:w="675" w:type="dxa"/>
            <w:vMerge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Примерная программа</w:t>
            </w:r>
          </w:p>
        </w:tc>
        <w:tc>
          <w:tcPr>
            <w:tcW w:w="2318" w:type="dxa"/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Рабочая </w:t>
            </w:r>
          </w:p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2126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8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Самое великое чудо на свете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8" w:type="dxa"/>
          </w:tcPr>
          <w:p w:rsidR="00B449F6" w:rsidRPr="00C34915" w:rsidRDefault="00C20032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8" w:type="dxa"/>
          </w:tcPr>
          <w:p w:rsidR="00B449F6" w:rsidRPr="00C34915" w:rsidRDefault="00C20032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Поэтическая тетрадь 1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8" w:type="dxa"/>
          </w:tcPr>
          <w:p w:rsidR="00B449F6" w:rsidRPr="00C34915" w:rsidRDefault="00C20032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Великие русские писатели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18" w:type="dxa"/>
          </w:tcPr>
          <w:p w:rsidR="00B449F6" w:rsidRPr="00C34915" w:rsidRDefault="00C20032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Поэтическая тетрадь 2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8" w:type="dxa"/>
          </w:tcPr>
          <w:p w:rsidR="00B449F6" w:rsidRPr="00C34915" w:rsidRDefault="00C20032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Литературные сказки</w:t>
            </w:r>
          </w:p>
        </w:tc>
        <w:tc>
          <w:tcPr>
            <w:tcW w:w="2126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8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Были-небылицы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8" w:type="dxa"/>
          </w:tcPr>
          <w:p w:rsidR="00B449F6" w:rsidRPr="00C34915" w:rsidRDefault="00C20032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Поэтическая тетрадь 1</w:t>
            </w:r>
          </w:p>
        </w:tc>
        <w:tc>
          <w:tcPr>
            <w:tcW w:w="2126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8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 живое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Поэтическая тетрадь 2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Собирай по ягодке – наберешь кузовок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страницам детских журналов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9F6" w:rsidRPr="00C34915" w:rsidRDefault="00B449F6" w:rsidP="000D00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349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 класс</w:t>
      </w: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766"/>
        <w:gridCol w:w="2003"/>
        <w:gridCol w:w="2144"/>
      </w:tblGrid>
      <w:tr w:rsidR="00B449F6" w:rsidRPr="00C34915" w:rsidTr="00776DD4">
        <w:tc>
          <w:tcPr>
            <w:tcW w:w="675" w:type="dxa"/>
            <w:vMerge w:val="restart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vMerge w:val="restart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444" w:type="dxa"/>
            <w:gridSpan w:val="2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B449F6" w:rsidRPr="00C34915" w:rsidTr="00776DD4">
        <w:tc>
          <w:tcPr>
            <w:tcW w:w="675" w:type="dxa"/>
            <w:vMerge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Примерная программа</w:t>
            </w:r>
          </w:p>
        </w:tc>
        <w:tc>
          <w:tcPr>
            <w:tcW w:w="2318" w:type="dxa"/>
          </w:tcPr>
          <w:p w:rsidR="00B449F6" w:rsidRPr="00C34915" w:rsidRDefault="00B449F6" w:rsidP="00776D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 xml:space="preserve">Рабочая </w:t>
            </w:r>
          </w:p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2126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8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Летописи, былины, жития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18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Чудесный мир классики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Поэтическая тетрадь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Литературные сказки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Делу время - -потехе час</w:t>
            </w:r>
          </w:p>
        </w:tc>
        <w:tc>
          <w:tcPr>
            <w:tcW w:w="2126" w:type="dxa"/>
          </w:tcPr>
          <w:p w:rsidR="00B449F6" w:rsidRPr="00C34915" w:rsidRDefault="000D0076" w:rsidP="000D0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Страна детства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Поэтическая тетрадь</w:t>
            </w:r>
          </w:p>
        </w:tc>
        <w:tc>
          <w:tcPr>
            <w:tcW w:w="2126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8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Природа и мы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Поэтическая тетрадь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Родина 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Страна Фантазия 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8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449F6" w:rsidRPr="00C34915" w:rsidTr="00776DD4">
        <w:tc>
          <w:tcPr>
            <w:tcW w:w="675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B449F6" w:rsidRPr="00C34915" w:rsidRDefault="00B449F6" w:rsidP="00776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126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318" w:type="dxa"/>
          </w:tcPr>
          <w:p w:rsidR="00B449F6" w:rsidRPr="00C34915" w:rsidRDefault="000D0076" w:rsidP="0077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9F6" w:rsidRPr="00C34915" w:rsidRDefault="00B449F6" w:rsidP="00B4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436D9" w:rsidRDefault="008436D9"/>
    <w:sectPr w:rsidR="0084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9B0"/>
    <w:multiLevelType w:val="hybridMultilevel"/>
    <w:tmpl w:val="A2CCDB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84C98"/>
    <w:multiLevelType w:val="hybridMultilevel"/>
    <w:tmpl w:val="46D4A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9624E2"/>
    <w:multiLevelType w:val="hybridMultilevel"/>
    <w:tmpl w:val="578C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F6"/>
    <w:rsid w:val="000D0076"/>
    <w:rsid w:val="00133D8C"/>
    <w:rsid w:val="00272A17"/>
    <w:rsid w:val="00541675"/>
    <w:rsid w:val="008436D9"/>
    <w:rsid w:val="008B6097"/>
    <w:rsid w:val="00B449F6"/>
    <w:rsid w:val="00C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717F9"/>
  <w15:docId w15:val="{150D530F-5F8C-4956-924A-68FE925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49F6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B449F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5348</Words>
  <Characters>30486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Иршат</dc:creator>
  <cp:lastModifiedBy>Пользователь</cp:lastModifiedBy>
  <cp:revision>4</cp:revision>
  <dcterms:created xsi:type="dcterms:W3CDTF">2016-10-23T17:39:00Z</dcterms:created>
  <dcterms:modified xsi:type="dcterms:W3CDTF">2018-02-27T16:27:00Z</dcterms:modified>
</cp:coreProperties>
</file>